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0CA007" w14:textId="77777777" w:rsidR="00891467" w:rsidRDefault="00891467" w:rsidP="00891467">
      <w:pPr>
        <w:rPr>
          <w:rFonts w:ascii="Times New Roman" w:hAnsi="Times New Roman" w:cs="Times New Roman"/>
          <w:b/>
          <w:bCs/>
          <w:sz w:val="28"/>
          <w:szCs w:val="28"/>
        </w:rPr>
      </w:pPr>
    </w:p>
    <w:p w14:paraId="5C38A55B" w14:textId="0EBCFA28" w:rsidR="00891467" w:rsidRPr="00891467" w:rsidRDefault="00891467" w:rsidP="00891467">
      <w:pPr>
        <w:jc w:val="center"/>
        <w:rPr>
          <w:rFonts w:ascii="Times New Roman" w:hAnsi="Times New Roman" w:cs="Times New Roman"/>
          <w:b/>
          <w:bCs/>
          <w:sz w:val="40"/>
          <w:szCs w:val="40"/>
          <w:u w:val="single"/>
        </w:rPr>
      </w:pPr>
      <w:r w:rsidRPr="00891467">
        <w:rPr>
          <w:rFonts w:ascii="Times New Roman" w:hAnsi="Times New Roman" w:cs="Times New Roman"/>
          <w:b/>
          <w:bCs/>
          <w:sz w:val="40"/>
          <w:szCs w:val="40"/>
          <w:u w:val="single"/>
        </w:rPr>
        <w:t>Medicinal Uses of Honey and Other Bee Products</w:t>
      </w:r>
    </w:p>
    <w:p w14:paraId="3A0A8500" w14:textId="77777777" w:rsidR="00891467" w:rsidRDefault="00891467" w:rsidP="00891467">
      <w:pPr>
        <w:jc w:val="center"/>
        <w:rPr>
          <w:rFonts w:ascii="Times New Roman" w:hAnsi="Times New Roman" w:cs="Times New Roman"/>
          <w:b/>
          <w:bCs/>
          <w:sz w:val="28"/>
          <w:szCs w:val="28"/>
        </w:rPr>
      </w:pPr>
    </w:p>
    <w:p w14:paraId="66D7DEEA" w14:textId="02D579AC" w:rsidR="00891467" w:rsidRPr="00891467" w:rsidRDefault="00891467" w:rsidP="00891467">
      <w:pPr>
        <w:jc w:val="center"/>
        <w:rPr>
          <w:rFonts w:ascii="Times New Roman" w:hAnsi="Times New Roman" w:cs="Times New Roman"/>
          <w:b/>
          <w:bCs/>
          <w:sz w:val="32"/>
          <w:szCs w:val="32"/>
        </w:rPr>
      </w:pPr>
      <w:r w:rsidRPr="00891467">
        <w:rPr>
          <w:rFonts w:ascii="Times New Roman" w:hAnsi="Times New Roman" w:cs="Times New Roman"/>
          <w:b/>
          <w:bCs/>
          <w:sz w:val="32"/>
          <w:szCs w:val="32"/>
        </w:rPr>
        <w:t>Submitted By:</w:t>
      </w:r>
    </w:p>
    <w:p w14:paraId="01CD91FE" w14:textId="1A247FC8" w:rsidR="00891467" w:rsidRDefault="00891467" w:rsidP="00891467">
      <w:pPr>
        <w:jc w:val="center"/>
        <w:rPr>
          <w:rFonts w:ascii="Times New Roman" w:hAnsi="Times New Roman" w:cs="Times New Roman"/>
          <w:b/>
          <w:bCs/>
          <w:sz w:val="28"/>
          <w:szCs w:val="28"/>
        </w:rPr>
      </w:pPr>
      <w:r>
        <w:rPr>
          <w:rFonts w:ascii="Times New Roman" w:hAnsi="Times New Roman" w:cs="Times New Roman"/>
          <w:b/>
          <w:bCs/>
          <w:sz w:val="28"/>
          <w:szCs w:val="28"/>
        </w:rPr>
        <w:t>Mah Noor Warraich</w:t>
      </w:r>
    </w:p>
    <w:p w14:paraId="0D2567BF" w14:textId="7F89D03C" w:rsidR="00891467" w:rsidRDefault="00891467" w:rsidP="00891467">
      <w:pPr>
        <w:jc w:val="center"/>
        <w:rPr>
          <w:rFonts w:ascii="Times New Roman" w:hAnsi="Times New Roman" w:cs="Times New Roman"/>
          <w:b/>
          <w:bCs/>
          <w:sz w:val="28"/>
          <w:szCs w:val="28"/>
        </w:rPr>
      </w:pPr>
      <w:r>
        <w:rPr>
          <w:rFonts w:ascii="Times New Roman" w:hAnsi="Times New Roman" w:cs="Times New Roman"/>
          <w:b/>
          <w:bCs/>
          <w:sz w:val="28"/>
          <w:szCs w:val="28"/>
        </w:rPr>
        <w:t xml:space="preserve">MPhil Student </w:t>
      </w:r>
      <w:proofErr w:type="gramStart"/>
      <w:r>
        <w:rPr>
          <w:rFonts w:ascii="Times New Roman" w:hAnsi="Times New Roman" w:cs="Times New Roman"/>
          <w:b/>
          <w:bCs/>
          <w:sz w:val="28"/>
          <w:szCs w:val="28"/>
        </w:rPr>
        <w:t>At</w:t>
      </w:r>
      <w:proofErr w:type="gramEnd"/>
      <w:r>
        <w:rPr>
          <w:rFonts w:ascii="Times New Roman" w:hAnsi="Times New Roman" w:cs="Times New Roman"/>
          <w:b/>
          <w:bCs/>
          <w:sz w:val="28"/>
          <w:szCs w:val="28"/>
        </w:rPr>
        <w:t xml:space="preserve"> University of Gujrat</w:t>
      </w:r>
    </w:p>
    <w:p w14:paraId="4973B14C" w14:textId="77777777" w:rsidR="00891467" w:rsidRDefault="00891467" w:rsidP="00891467">
      <w:pPr>
        <w:jc w:val="center"/>
        <w:rPr>
          <w:rFonts w:ascii="Times New Roman" w:hAnsi="Times New Roman" w:cs="Times New Roman"/>
          <w:b/>
          <w:bCs/>
          <w:sz w:val="28"/>
          <w:szCs w:val="28"/>
        </w:rPr>
      </w:pPr>
    </w:p>
    <w:p w14:paraId="6238EACD" w14:textId="52A9643F" w:rsidR="00891467" w:rsidRPr="00891467" w:rsidRDefault="00891467" w:rsidP="00891467">
      <w:pPr>
        <w:jc w:val="center"/>
        <w:rPr>
          <w:rFonts w:ascii="Times New Roman" w:hAnsi="Times New Roman" w:cs="Times New Roman"/>
          <w:b/>
          <w:bCs/>
          <w:sz w:val="32"/>
          <w:szCs w:val="32"/>
        </w:rPr>
      </w:pPr>
      <w:r w:rsidRPr="00891467">
        <w:rPr>
          <w:rFonts w:ascii="Times New Roman" w:hAnsi="Times New Roman" w:cs="Times New Roman"/>
          <w:b/>
          <w:bCs/>
          <w:sz w:val="32"/>
          <w:szCs w:val="32"/>
        </w:rPr>
        <w:t>Submitted for the fulfilment of</w:t>
      </w:r>
    </w:p>
    <w:p w14:paraId="64B560BB" w14:textId="2149FC47" w:rsidR="00891467" w:rsidRDefault="00891467" w:rsidP="00891467">
      <w:pPr>
        <w:jc w:val="center"/>
        <w:rPr>
          <w:rFonts w:ascii="Times New Roman" w:hAnsi="Times New Roman" w:cs="Times New Roman"/>
          <w:b/>
          <w:bCs/>
          <w:sz w:val="28"/>
          <w:szCs w:val="28"/>
        </w:rPr>
      </w:pPr>
      <w:r>
        <w:rPr>
          <w:rFonts w:ascii="Times New Roman" w:hAnsi="Times New Roman" w:cs="Times New Roman"/>
          <w:b/>
          <w:bCs/>
          <w:sz w:val="28"/>
          <w:szCs w:val="28"/>
        </w:rPr>
        <w:t>Three-Days National Training Program</w:t>
      </w:r>
    </w:p>
    <w:p w14:paraId="3216A750" w14:textId="47779789" w:rsidR="00891467" w:rsidRDefault="00891467" w:rsidP="00891467">
      <w:pPr>
        <w:jc w:val="center"/>
        <w:rPr>
          <w:rFonts w:ascii="Times New Roman" w:hAnsi="Times New Roman" w:cs="Times New Roman"/>
          <w:b/>
          <w:bCs/>
          <w:sz w:val="28"/>
          <w:szCs w:val="28"/>
        </w:rPr>
      </w:pPr>
      <w:r>
        <w:rPr>
          <w:rFonts w:ascii="Times New Roman" w:hAnsi="Times New Roman" w:cs="Times New Roman"/>
          <w:b/>
          <w:bCs/>
          <w:sz w:val="28"/>
          <w:szCs w:val="28"/>
        </w:rPr>
        <w:t>Beekeeping Entrepreneurship</w:t>
      </w:r>
    </w:p>
    <w:p w14:paraId="4145652B" w14:textId="77777777" w:rsidR="00891467" w:rsidRDefault="00891467" w:rsidP="00891467">
      <w:pPr>
        <w:jc w:val="center"/>
        <w:rPr>
          <w:rFonts w:ascii="Times New Roman" w:hAnsi="Times New Roman" w:cs="Times New Roman"/>
          <w:b/>
          <w:bCs/>
          <w:sz w:val="28"/>
          <w:szCs w:val="28"/>
        </w:rPr>
      </w:pPr>
    </w:p>
    <w:p w14:paraId="269D5207" w14:textId="2E43B13E" w:rsidR="00891467" w:rsidRDefault="00891467" w:rsidP="00891467">
      <w:pPr>
        <w:jc w:val="center"/>
        <w:rPr>
          <w:rFonts w:ascii="Times New Roman" w:hAnsi="Times New Roman" w:cs="Times New Roman"/>
          <w:b/>
          <w:bCs/>
          <w:i/>
          <w:iCs/>
          <w:sz w:val="28"/>
          <w:szCs w:val="28"/>
        </w:rPr>
      </w:pPr>
      <w:r w:rsidRPr="00891467">
        <w:rPr>
          <w:rFonts w:ascii="Times New Roman" w:hAnsi="Times New Roman" w:cs="Times New Roman"/>
          <w:b/>
          <w:bCs/>
          <w:sz w:val="32"/>
          <w:szCs w:val="32"/>
        </w:rPr>
        <w:t>Organized By</w:t>
      </w:r>
      <w:proofErr w:type="gramStart"/>
      <w:r>
        <w:rPr>
          <w:rFonts w:ascii="Times New Roman" w:hAnsi="Times New Roman" w:cs="Times New Roman"/>
          <w:b/>
          <w:bCs/>
          <w:sz w:val="28"/>
          <w:szCs w:val="28"/>
        </w:rPr>
        <w:t xml:space="preserve">:  </w:t>
      </w:r>
      <w:r>
        <w:rPr>
          <w:rFonts w:ascii="Times New Roman" w:hAnsi="Times New Roman" w:cs="Times New Roman"/>
          <w:b/>
          <w:bCs/>
          <w:i/>
          <w:iCs/>
          <w:sz w:val="28"/>
          <w:szCs w:val="28"/>
        </w:rPr>
        <w:t>Meadow</w:t>
      </w:r>
      <w:proofErr w:type="gramEnd"/>
      <w:r>
        <w:rPr>
          <w:rFonts w:ascii="Times New Roman" w:hAnsi="Times New Roman" w:cs="Times New Roman"/>
          <w:b/>
          <w:bCs/>
          <w:i/>
          <w:iCs/>
          <w:sz w:val="28"/>
          <w:szCs w:val="28"/>
        </w:rPr>
        <w:t xml:space="preserve"> Agriculture</w:t>
      </w:r>
    </w:p>
    <w:p w14:paraId="7BD6D3CC" w14:textId="77777777" w:rsidR="00891467" w:rsidRDefault="00891467" w:rsidP="00891467">
      <w:pPr>
        <w:jc w:val="center"/>
        <w:rPr>
          <w:rFonts w:ascii="Times New Roman" w:hAnsi="Times New Roman" w:cs="Times New Roman"/>
          <w:b/>
          <w:bCs/>
          <w:i/>
          <w:iCs/>
          <w:sz w:val="28"/>
          <w:szCs w:val="28"/>
        </w:rPr>
      </w:pPr>
    </w:p>
    <w:p w14:paraId="2DB38C4C" w14:textId="19DFF768" w:rsidR="00891467" w:rsidRDefault="00891467" w:rsidP="00891467">
      <w:pPr>
        <w:jc w:val="center"/>
        <w:rPr>
          <w:rFonts w:ascii="Times New Roman" w:hAnsi="Times New Roman" w:cs="Times New Roman"/>
          <w:b/>
          <w:bCs/>
          <w:sz w:val="28"/>
          <w:szCs w:val="28"/>
        </w:rPr>
      </w:pPr>
      <w:r w:rsidRPr="00891467">
        <w:rPr>
          <w:rFonts w:ascii="Times New Roman" w:hAnsi="Times New Roman" w:cs="Times New Roman"/>
          <w:b/>
          <w:bCs/>
          <w:sz w:val="32"/>
          <w:szCs w:val="32"/>
        </w:rPr>
        <w:t>Date of Submission:</w:t>
      </w:r>
      <w:r>
        <w:rPr>
          <w:rFonts w:ascii="Times New Roman" w:hAnsi="Times New Roman" w:cs="Times New Roman"/>
          <w:b/>
          <w:bCs/>
          <w:sz w:val="28"/>
          <w:szCs w:val="28"/>
        </w:rPr>
        <w:t xml:space="preserve"> 12:03:2026</w:t>
      </w:r>
    </w:p>
    <w:p w14:paraId="5DCDABCA" w14:textId="77777777" w:rsidR="00891467" w:rsidRDefault="00891467" w:rsidP="00891467">
      <w:pPr>
        <w:rPr>
          <w:rFonts w:ascii="Times New Roman" w:hAnsi="Times New Roman" w:cs="Times New Roman"/>
          <w:b/>
          <w:bCs/>
          <w:sz w:val="28"/>
          <w:szCs w:val="28"/>
        </w:rPr>
      </w:pPr>
    </w:p>
    <w:p w14:paraId="7455EAE5" w14:textId="77777777" w:rsidR="00891467" w:rsidRDefault="00891467" w:rsidP="00891467">
      <w:pPr>
        <w:jc w:val="center"/>
        <w:rPr>
          <w:rFonts w:ascii="Times New Roman" w:hAnsi="Times New Roman" w:cs="Times New Roman"/>
          <w:b/>
          <w:bCs/>
          <w:sz w:val="28"/>
          <w:szCs w:val="28"/>
        </w:rPr>
      </w:pPr>
    </w:p>
    <w:p w14:paraId="5AEE0DDB" w14:textId="74F626D3" w:rsidR="00891467" w:rsidRDefault="00891467" w:rsidP="00891467">
      <w:pPr>
        <w:jc w:val="center"/>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223C5328" wp14:editId="1E03B17E">
            <wp:extent cx="5943600" cy="1697355"/>
            <wp:effectExtent l="0" t="0" r="0" b="0"/>
            <wp:docPr id="14253868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386885" name="Picture 1425386885"/>
                    <pic:cNvPicPr/>
                  </pic:nvPicPr>
                  <pic:blipFill>
                    <a:blip r:embed="rId5">
                      <a:extLst>
                        <a:ext uri="{28A0092B-C50C-407E-A947-70E740481C1C}">
                          <a14:useLocalDpi xmlns:a14="http://schemas.microsoft.com/office/drawing/2010/main" val="0"/>
                        </a:ext>
                      </a:extLst>
                    </a:blip>
                    <a:stretch>
                      <a:fillRect/>
                    </a:stretch>
                  </pic:blipFill>
                  <pic:spPr>
                    <a:xfrm>
                      <a:off x="0" y="0"/>
                      <a:ext cx="5943600" cy="1697355"/>
                    </a:xfrm>
                    <a:prstGeom prst="rect">
                      <a:avLst/>
                    </a:prstGeom>
                  </pic:spPr>
                </pic:pic>
              </a:graphicData>
            </a:graphic>
          </wp:inline>
        </w:drawing>
      </w:r>
    </w:p>
    <w:p w14:paraId="1B98F794" w14:textId="77777777" w:rsidR="00891467" w:rsidRDefault="00891467" w:rsidP="00891467">
      <w:pPr>
        <w:jc w:val="both"/>
        <w:rPr>
          <w:rFonts w:ascii="Times New Roman" w:hAnsi="Times New Roman" w:cs="Times New Roman"/>
          <w:b/>
          <w:bCs/>
          <w:sz w:val="28"/>
          <w:szCs w:val="28"/>
        </w:rPr>
      </w:pPr>
    </w:p>
    <w:p w14:paraId="7EFE255E" w14:textId="77777777" w:rsidR="00891467" w:rsidRDefault="00891467" w:rsidP="00891467">
      <w:pPr>
        <w:jc w:val="both"/>
        <w:rPr>
          <w:rFonts w:ascii="Times New Roman" w:hAnsi="Times New Roman" w:cs="Times New Roman"/>
          <w:b/>
          <w:bCs/>
          <w:sz w:val="28"/>
          <w:szCs w:val="28"/>
        </w:rPr>
      </w:pPr>
    </w:p>
    <w:p w14:paraId="764349F2" w14:textId="299973D9" w:rsidR="004E560B" w:rsidRPr="00891467" w:rsidRDefault="004E560B" w:rsidP="00891467">
      <w:pPr>
        <w:jc w:val="both"/>
        <w:rPr>
          <w:rFonts w:ascii="Times New Roman" w:hAnsi="Times New Roman" w:cs="Times New Roman"/>
          <w:b/>
          <w:bCs/>
          <w:sz w:val="28"/>
          <w:szCs w:val="28"/>
        </w:rPr>
      </w:pPr>
      <w:r w:rsidRPr="00891467">
        <w:rPr>
          <w:rFonts w:ascii="Times New Roman" w:hAnsi="Times New Roman" w:cs="Times New Roman"/>
          <w:b/>
          <w:bCs/>
          <w:sz w:val="28"/>
          <w:szCs w:val="28"/>
        </w:rPr>
        <w:lastRenderedPageBreak/>
        <w:t>Beekeeping Products, Production and Business Opportunities</w:t>
      </w:r>
    </w:p>
    <w:p w14:paraId="16DC0064" w14:textId="77777777" w:rsidR="004E560B" w:rsidRPr="004E560B" w:rsidRDefault="004E560B" w:rsidP="00891467">
      <w:pPr>
        <w:jc w:val="both"/>
        <w:rPr>
          <w:rFonts w:ascii="Times New Roman" w:hAnsi="Times New Roman" w:cs="Times New Roman"/>
          <w:sz w:val="22"/>
          <w:szCs w:val="22"/>
        </w:rPr>
      </w:pPr>
    </w:p>
    <w:p w14:paraId="482D7F30" w14:textId="1107B055" w:rsidR="004E560B" w:rsidRPr="004E560B" w:rsidRDefault="004E560B" w:rsidP="00891467">
      <w:pPr>
        <w:jc w:val="both"/>
        <w:rPr>
          <w:rFonts w:ascii="Times New Roman" w:hAnsi="Times New Roman" w:cs="Times New Roman"/>
          <w:b/>
          <w:bCs/>
          <w:sz w:val="22"/>
          <w:szCs w:val="22"/>
        </w:rPr>
      </w:pPr>
      <w:r w:rsidRPr="004E560B">
        <w:rPr>
          <w:rFonts w:ascii="Times New Roman" w:hAnsi="Times New Roman" w:cs="Times New Roman"/>
          <w:b/>
          <w:bCs/>
          <w:sz w:val="22"/>
          <w:szCs w:val="22"/>
        </w:rPr>
        <w:t>Introduction</w:t>
      </w:r>
    </w:p>
    <w:p w14:paraId="6EDC0732" w14:textId="6F04629A"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 xml:space="preserve">Beekeeping, also known as apiculture, is an important agricultural activity that provides various natural products used in food, medicine, and cosmetics. </w:t>
      </w:r>
      <w:proofErr w:type="gramStart"/>
      <w:r w:rsidRPr="004E560B">
        <w:rPr>
          <w:rFonts w:ascii="Times New Roman" w:hAnsi="Times New Roman" w:cs="Times New Roman"/>
          <w:sz w:val="22"/>
          <w:szCs w:val="22"/>
        </w:rPr>
        <w:t>Honey bees</w:t>
      </w:r>
      <w:proofErr w:type="gramEnd"/>
      <w:r w:rsidRPr="004E560B">
        <w:rPr>
          <w:rFonts w:ascii="Times New Roman" w:hAnsi="Times New Roman" w:cs="Times New Roman"/>
          <w:sz w:val="22"/>
          <w:szCs w:val="22"/>
        </w:rPr>
        <w:t xml:space="preserve"> produce several valuable substances such as honey, beeswax, propolis, royal jelly, and pollen. These products have significant nutritional, medicinal, and commercial value. Beekeeping also plays an essential role in pollination and biodiversity conservation. In recent years, the global demand for </w:t>
      </w:r>
      <w:proofErr w:type="spellStart"/>
      <w:r w:rsidRPr="004E560B">
        <w:rPr>
          <w:rFonts w:ascii="Times New Roman" w:hAnsi="Times New Roman" w:cs="Times New Roman"/>
          <w:sz w:val="22"/>
          <w:szCs w:val="22"/>
        </w:rPr>
        <w:t>bee</w:t>
      </w:r>
      <w:proofErr w:type="spellEnd"/>
      <w:r w:rsidRPr="004E560B">
        <w:rPr>
          <w:rFonts w:ascii="Times New Roman" w:hAnsi="Times New Roman" w:cs="Times New Roman"/>
          <w:sz w:val="22"/>
          <w:szCs w:val="22"/>
        </w:rPr>
        <w:t xml:space="preserve"> products has increased due to their health benefits and natural origin. </w:t>
      </w:r>
    </w:p>
    <w:p w14:paraId="6406A2AE" w14:textId="7001D484"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This assignment discusses the overview of hive products, honey production and quality standards, commercial value of beeswax and other products, marketing strategies, and business opportunities in the beekeeping industry.</w:t>
      </w:r>
    </w:p>
    <w:p w14:paraId="49A4D774" w14:textId="77777777" w:rsidR="004E560B" w:rsidRPr="004E560B" w:rsidRDefault="004E560B" w:rsidP="00891467">
      <w:pPr>
        <w:jc w:val="both"/>
        <w:rPr>
          <w:rFonts w:ascii="Times New Roman" w:hAnsi="Times New Roman" w:cs="Times New Roman"/>
          <w:sz w:val="22"/>
          <w:szCs w:val="22"/>
        </w:rPr>
      </w:pPr>
    </w:p>
    <w:p w14:paraId="0F3DEC39" w14:textId="42F82A74" w:rsidR="004E560B" w:rsidRPr="004E560B" w:rsidRDefault="004E560B" w:rsidP="00891467">
      <w:pPr>
        <w:pStyle w:val="ListParagraph"/>
        <w:numPr>
          <w:ilvl w:val="0"/>
          <w:numId w:val="1"/>
        </w:numPr>
        <w:jc w:val="both"/>
        <w:rPr>
          <w:rFonts w:ascii="Times New Roman" w:hAnsi="Times New Roman" w:cs="Times New Roman"/>
          <w:b/>
          <w:bCs/>
          <w:sz w:val="22"/>
          <w:szCs w:val="22"/>
        </w:rPr>
      </w:pPr>
      <w:r w:rsidRPr="004E560B">
        <w:rPr>
          <w:rFonts w:ascii="Times New Roman" w:hAnsi="Times New Roman" w:cs="Times New Roman"/>
          <w:b/>
          <w:bCs/>
          <w:sz w:val="22"/>
          <w:szCs w:val="22"/>
        </w:rPr>
        <w:t>Overview of Hive Products and Their Commercial Value</w:t>
      </w:r>
    </w:p>
    <w:p w14:paraId="5A8C3DBF" w14:textId="45817118"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 xml:space="preserve">Hive products are natural substances produced by </w:t>
      </w:r>
      <w:proofErr w:type="gramStart"/>
      <w:r w:rsidRPr="004E560B">
        <w:rPr>
          <w:rFonts w:ascii="Times New Roman" w:hAnsi="Times New Roman" w:cs="Times New Roman"/>
          <w:sz w:val="22"/>
          <w:szCs w:val="22"/>
        </w:rPr>
        <w:t>honey bees</w:t>
      </w:r>
      <w:proofErr w:type="gramEnd"/>
      <w:r w:rsidRPr="004E560B">
        <w:rPr>
          <w:rFonts w:ascii="Times New Roman" w:hAnsi="Times New Roman" w:cs="Times New Roman"/>
          <w:sz w:val="22"/>
          <w:szCs w:val="22"/>
        </w:rPr>
        <w:t xml:space="preserve"> inside their colony. The main hive products include honey, beeswax, propolis, royal jelly, bee pollen, and bee venom. These products are widely used in food, pharmaceutical, cosmetic, and health industries.</w:t>
      </w:r>
    </w:p>
    <w:p w14:paraId="47D67EFF" w14:textId="11DC6E1A"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 xml:space="preserve">Honey is the </w:t>
      </w:r>
      <w:proofErr w:type="gramStart"/>
      <w:r w:rsidRPr="004E560B">
        <w:rPr>
          <w:rFonts w:ascii="Times New Roman" w:hAnsi="Times New Roman" w:cs="Times New Roman"/>
          <w:sz w:val="22"/>
          <w:szCs w:val="22"/>
        </w:rPr>
        <w:t>most commonly produced</w:t>
      </w:r>
      <w:proofErr w:type="gramEnd"/>
      <w:r w:rsidRPr="004E560B">
        <w:rPr>
          <w:rFonts w:ascii="Times New Roman" w:hAnsi="Times New Roman" w:cs="Times New Roman"/>
          <w:sz w:val="22"/>
          <w:szCs w:val="22"/>
        </w:rPr>
        <w:t xml:space="preserve"> product and is used as a natural sweetener and medicinal food. Beeswax is used in candles, cosmetics, and pharmaceutical preparations. Propolis acts as a natural antimicrobial substance and is used in herbal medicine and oral care products. Royal jelly and bee pollen are considered highly nutritious supplements due to their proteins, vitamins, and antioxidants. </w:t>
      </w:r>
    </w:p>
    <w:p w14:paraId="0AD2E145"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The commercial value of these products is high because they are natural and rich in bioactive compounds. Many industries use bee products in health supplements, skincare products, and therapeutic formulations.</w:t>
      </w:r>
    </w:p>
    <w:p w14:paraId="2CDD6ABB" w14:textId="77777777" w:rsidR="004E560B" w:rsidRPr="004E560B" w:rsidRDefault="004E560B" w:rsidP="00891467">
      <w:pPr>
        <w:jc w:val="both"/>
        <w:rPr>
          <w:rFonts w:ascii="Times New Roman" w:hAnsi="Times New Roman" w:cs="Times New Roman"/>
          <w:sz w:val="22"/>
          <w:szCs w:val="22"/>
        </w:rPr>
      </w:pPr>
    </w:p>
    <w:p w14:paraId="69BB3067" w14:textId="1334C74F" w:rsidR="004E560B" w:rsidRPr="004E560B" w:rsidRDefault="004E560B" w:rsidP="00891467">
      <w:pPr>
        <w:pStyle w:val="ListParagraph"/>
        <w:numPr>
          <w:ilvl w:val="0"/>
          <w:numId w:val="1"/>
        </w:numPr>
        <w:jc w:val="both"/>
        <w:rPr>
          <w:rFonts w:ascii="Times New Roman" w:hAnsi="Times New Roman" w:cs="Times New Roman"/>
          <w:b/>
          <w:bCs/>
          <w:sz w:val="22"/>
          <w:szCs w:val="22"/>
        </w:rPr>
      </w:pPr>
      <w:r w:rsidRPr="004E560B">
        <w:rPr>
          <w:rFonts w:ascii="Times New Roman" w:hAnsi="Times New Roman" w:cs="Times New Roman"/>
          <w:b/>
          <w:bCs/>
          <w:sz w:val="22"/>
          <w:szCs w:val="22"/>
        </w:rPr>
        <w:t>Honey Production, Processing and Quality Standards</w:t>
      </w:r>
    </w:p>
    <w:p w14:paraId="2DFF1627" w14:textId="6ACEEA01"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 xml:space="preserve">Honey production begins when bees collect nectar from flowers. The nectar is stored in a special organ called the honey stomach. Inside the hive, worker bees process nectar by adding enzymes and reducing water content. The thick liquid is stored in honeycomb cells and sealed with beeswax. </w:t>
      </w:r>
    </w:p>
    <w:p w14:paraId="0D2403F1" w14:textId="1EF40D12"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The production process involves several steps:</w:t>
      </w:r>
    </w:p>
    <w:p w14:paraId="39B7F9B6" w14:textId="31BF5405" w:rsidR="004E560B" w:rsidRPr="004E560B" w:rsidRDefault="004E560B" w:rsidP="00891467">
      <w:pPr>
        <w:pStyle w:val="ListParagraph"/>
        <w:numPr>
          <w:ilvl w:val="0"/>
          <w:numId w:val="2"/>
        </w:numPr>
        <w:jc w:val="both"/>
        <w:rPr>
          <w:rFonts w:ascii="Times New Roman" w:hAnsi="Times New Roman" w:cs="Times New Roman"/>
          <w:sz w:val="22"/>
          <w:szCs w:val="22"/>
        </w:rPr>
      </w:pPr>
      <w:r w:rsidRPr="004E560B">
        <w:rPr>
          <w:rFonts w:ascii="Times New Roman" w:hAnsi="Times New Roman" w:cs="Times New Roman"/>
          <w:sz w:val="22"/>
          <w:szCs w:val="22"/>
        </w:rPr>
        <w:t>Nectar collection – Worker bees collect nectar from flowers.</w:t>
      </w:r>
    </w:p>
    <w:p w14:paraId="61F387B1" w14:textId="18870281" w:rsidR="004E560B" w:rsidRPr="004E560B" w:rsidRDefault="004E560B" w:rsidP="00891467">
      <w:pPr>
        <w:pStyle w:val="ListParagraph"/>
        <w:numPr>
          <w:ilvl w:val="0"/>
          <w:numId w:val="2"/>
        </w:numPr>
        <w:jc w:val="both"/>
        <w:rPr>
          <w:rFonts w:ascii="Times New Roman" w:hAnsi="Times New Roman" w:cs="Times New Roman"/>
          <w:sz w:val="22"/>
          <w:szCs w:val="22"/>
        </w:rPr>
      </w:pPr>
      <w:r w:rsidRPr="004E560B">
        <w:rPr>
          <w:rFonts w:ascii="Times New Roman" w:hAnsi="Times New Roman" w:cs="Times New Roman"/>
          <w:sz w:val="22"/>
          <w:szCs w:val="22"/>
        </w:rPr>
        <w:t>Enzymatic conversion – Enzymes convert complex sugars into simple sugars.</w:t>
      </w:r>
    </w:p>
    <w:p w14:paraId="56A98391" w14:textId="088B6508" w:rsidR="004E560B" w:rsidRPr="004E560B" w:rsidRDefault="004E560B" w:rsidP="00891467">
      <w:pPr>
        <w:pStyle w:val="ListParagraph"/>
        <w:numPr>
          <w:ilvl w:val="0"/>
          <w:numId w:val="2"/>
        </w:numPr>
        <w:jc w:val="both"/>
        <w:rPr>
          <w:rFonts w:ascii="Times New Roman" w:hAnsi="Times New Roman" w:cs="Times New Roman"/>
          <w:sz w:val="22"/>
          <w:szCs w:val="22"/>
        </w:rPr>
      </w:pPr>
      <w:r w:rsidRPr="004E560B">
        <w:rPr>
          <w:rFonts w:ascii="Times New Roman" w:hAnsi="Times New Roman" w:cs="Times New Roman"/>
          <w:sz w:val="22"/>
          <w:szCs w:val="22"/>
        </w:rPr>
        <w:t>Evaporation – Bees reduce moisture content.</w:t>
      </w:r>
    </w:p>
    <w:p w14:paraId="40292B97" w14:textId="59E222D6" w:rsidR="004E560B" w:rsidRPr="004E560B" w:rsidRDefault="004E560B" w:rsidP="00891467">
      <w:pPr>
        <w:pStyle w:val="ListParagraph"/>
        <w:numPr>
          <w:ilvl w:val="0"/>
          <w:numId w:val="2"/>
        </w:numPr>
        <w:jc w:val="both"/>
        <w:rPr>
          <w:rFonts w:ascii="Times New Roman" w:hAnsi="Times New Roman" w:cs="Times New Roman"/>
          <w:sz w:val="22"/>
          <w:szCs w:val="22"/>
        </w:rPr>
      </w:pPr>
      <w:r w:rsidRPr="004E560B">
        <w:rPr>
          <w:rFonts w:ascii="Times New Roman" w:hAnsi="Times New Roman" w:cs="Times New Roman"/>
          <w:sz w:val="22"/>
          <w:szCs w:val="22"/>
        </w:rPr>
        <w:t>Storage – Honey is stored in comb cells.</w:t>
      </w:r>
    </w:p>
    <w:p w14:paraId="150A9568" w14:textId="6CFCDCFC" w:rsidR="004E560B" w:rsidRPr="004E560B" w:rsidRDefault="004E560B" w:rsidP="00891467">
      <w:pPr>
        <w:pStyle w:val="ListParagraph"/>
        <w:numPr>
          <w:ilvl w:val="0"/>
          <w:numId w:val="2"/>
        </w:numPr>
        <w:jc w:val="both"/>
        <w:rPr>
          <w:rFonts w:ascii="Times New Roman" w:hAnsi="Times New Roman" w:cs="Times New Roman"/>
          <w:sz w:val="22"/>
          <w:szCs w:val="22"/>
        </w:rPr>
      </w:pPr>
      <w:r w:rsidRPr="004E560B">
        <w:rPr>
          <w:rFonts w:ascii="Times New Roman" w:hAnsi="Times New Roman" w:cs="Times New Roman"/>
          <w:sz w:val="22"/>
          <w:szCs w:val="22"/>
        </w:rPr>
        <w:t>Sealing – Cells are capped with wax.</w:t>
      </w:r>
    </w:p>
    <w:p w14:paraId="2B93C8D6" w14:textId="3BB6A6AF"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lastRenderedPageBreak/>
        <w:t>During processing, honey is extracted from the comb using a honey extractor. The honey is then filtered to remove impurities and stored in clean containers.</w:t>
      </w:r>
    </w:p>
    <w:p w14:paraId="29DC484B" w14:textId="69255A38" w:rsidR="004E560B" w:rsidRPr="004E560B" w:rsidRDefault="004E560B" w:rsidP="00891467">
      <w:pPr>
        <w:pStyle w:val="ListParagraph"/>
        <w:numPr>
          <w:ilvl w:val="0"/>
          <w:numId w:val="3"/>
        </w:numPr>
        <w:jc w:val="both"/>
        <w:rPr>
          <w:rFonts w:ascii="Times New Roman" w:hAnsi="Times New Roman" w:cs="Times New Roman"/>
          <w:sz w:val="22"/>
          <w:szCs w:val="22"/>
        </w:rPr>
      </w:pPr>
      <w:r w:rsidRPr="004E560B">
        <w:rPr>
          <w:rFonts w:ascii="Times New Roman" w:hAnsi="Times New Roman" w:cs="Times New Roman"/>
          <w:sz w:val="22"/>
          <w:szCs w:val="22"/>
        </w:rPr>
        <w:t>Quality standards for honey include:</w:t>
      </w:r>
    </w:p>
    <w:p w14:paraId="39E7683D" w14:textId="5902FD98" w:rsidR="004E560B" w:rsidRPr="004E560B" w:rsidRDefault="004E560B" w:rsidP="00891467">
      <w:pPr>
        <w:pStyle w:val="ListParagraph"/>
        <w:numPr>
          <w:ilvl w:val="0"/>
          <w:numId w:val="3"/>
        </w:numPr>
        <w:jc w:val="both"/>
        <w:rPr>
          <w:rFonts w:ascii="Times New Roman" w:hAnsi="Times New Roman" w:cs="Times New Roman"/>
          <w:sz w:val="22"/>
          <w:szCs w:val="22"/>
        </w:rPr>
      </w:pPr>
      <w:r w:rsidRPr="004E560B">
        <w:rPr>
          <w:rFonts w:ascii="Times New Roman" w:hAnsi="Times New Roman" w:cs="Times New Roman"/>
          <w:sz w:val="22"/>
          <w:szCs w:val="22"/>
        </w:rPr>
        <w:t>Low moisture content</w:t>
      </w:r>
    </w:p>
    <w:p w14:paraId="1B67DFFD" w14:textId="62C79598" w:rsidR="004E560B" w:rsidRPr="004E560B" w:rsidRDefault="004E560B" w:rsidP="00891467">
      <w:pPr>
        <w:pStyle w:val="ListParagraph"/>
        <w:numPr>
          <w:ilvl w:val="0"/>
          <w:numId w:val="3"/>
        </w:numPr>
        <w:jc w:val="both"/>
        <w:rPr>
          <w:rFonts w:ascii="Times New Roman" w:hAnsi="Times New Roman" w:cs="Times New Roman"/>
          <w:sz w:val="22"/>
          <w:szCs w:val="22"/>
        </w:rPr>
      </w:pPr>
      <w:r w:rsidRPr="004E560B">
        <w:rPr>
          <w:rFonts w:ascii="Times New Roman" w:hAnsi="Times New Roman" w:cs="Times New Roman"/>
          <w:sz w:val="22"/>
          <w:szCs w:val="22"/>
        </w:rPr>
        <w:t>Absence of adulteration</w:t>
      </w:r>
    </w:p>
    <w:p w14:paraId="17CC674F" w14:textId="1DC2DF35" w:rsidR="004E560B" w:rsidRPr="004E560B" w:rsidRDefault="004E560B" w:rsidP="00891467">
      <w:pPr>
        <w:pStyle w:val="ListParagraph"/>
        <w:numPr>
          <w:ilvl w:val="0"/>
          <w:numId w:val="3"/>
        </w:numPr>
        <w:jc w:val="both"/>
        <w:rPr>
          <w:rFonts w:ascii="Times New Roman" w:hAnsi="Times New Roman" w:cs="Times New Roman"/>
          <w:sz w:val="22"/>
          <w:szCs w:val="22"/>
        </w:rPr>
      </w:pPr>
      <w:r w:rsidRPr="004E560B">
        <w:rPr>
          <w:rFonts w:ascii="Times New Roman" w:hAnsi="Times New Roman" w:cs="Times New Roman"/>
          <w:sz w:val="22"/>
          <w:szCs w:val="22"/>
        </w:rPr>
        <w:t>Natural aroma and flavor</w:t>
      </w:r>
    </w:p>
    <w:p w14:paraId="09D966C6" w14:textId="57F9B8D0" w:rsidR="004E560B" w:rsidRPr="004E560B" w:rsidRDefault="004E560B" w:rsidP="00891467">
      <w:pPr>
        <w:pStyle w:val="ListParagraph"/>
        <w:numPr>
          <w:ilvl w:val="0"/>
          <w:numId w:val="3"/>
        </w:numPr>
        <w:jc w:val="both"/>
        <w:rPr>
          <w:rFonts w:ascii="Times New Roman" w:hAnsi="Times New Roman" w:cs="Times New Roman"/>
          <w:sz w:val="22"/>
          <w:szCs w:val="22"/>
        </w:rPr>
      </w:pPr>
      <w:r w:rsidRPr="004E560B">
        <w:rPr>
          <w:rFonts w:ascii="Times New Roman" w:hAnsi="Times New Roman" w:cs="Times New Roman"/>
          <w:sz w:val="22"/>
          <w:szCs w:val="22"/>
        </w:rPr>
        <w:t>Proper hygiene during extraction and storage</w:t>
      </w:r>
    </w:p>
    <w:p w14:paraId="74487B44"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 xml:space="preserve">International standards such as Codex Alimentarius and other food regulations ensure </w:t>
      </w:r>
      <w:proofErr w:type="gramStart"/>
      <w:r w:rsidRPr="004E560B">
        <w:rPr>
          <w:rFonts w:ascii="Times New Roman" w:hAnsi="Times New Roman" w:cs="Times New Roman"/>
          <w:sz w:val="22"/>
          <w:szCs w:val="22"/>
        </w:rPr>
        <w:t>honey</w:t>
      </w:r>
      <w:proofErr w:type="gramEnd"/>
      <w:r w:rsidRPr="004E560B">
        <w:rPr>
          <w:rFonts w:ascii="Times New Roman" w:hAnsi="Times New Roman" w:cs="Times New Roman"/>
          <w:sz w:val="22"/>
          <w:szCs w:val="22"/>
        </w:rPr>
        <w:t xml:space="preserve"> safety and quality for consumers.</w:t>
      </w:r>
    </w:p>
    <w:p w14:paraId="1FBEE1F7" w14:textId="77777777" w:rsidR="004E560B" w:rsidRPr="004E560B" w:rsidRDefault="004E560B" w:rsidP="00891467">
      <w:pPr>
        <w:jc w:val="both"/>
        <w:rPr>
          <w:rFonts w:ascii="Times New Roman" w:hAnsi="Times New Roman" w:cs="Times New Roman"/>
          <w:sz w:val="22"/>
          <w:szCs w:val="22"/>
        </w:rPr>
      </w:pPr>
    </w:p>
    <w:p w14:paraId="6BFEBF20" w14:textId="72B21908" w:rsidR="004E560B" w:rsidRPr="004E560B" w:rsidRDefault="004E560B" w:rsidP="00891467">
      <w:pPr>
        <w:pStyle w:val="ListParagraph"/>
        <w:numPr>
          <w:ilvl w:val="0"/>
          <w:numId w:val="1"/>
        </w:numPr>
        <w:jc w:val="both"/>
        <w:rPr>
          <w:rFonts w:ascii="Times New Roman" w:hAnsi="Times New Roman" w:cs="Times New Roman"/>
          <w:b/>
          <w:bCs/>
          <w:sz w:val="22"/>
          <w:szCs w:val="22"/>
        </w:rPr>
      </w:pPr>
      <w:r w:rsidRPr="004E560B">
        <w:rPr>
          <w:rFonts w:ascii="Times New Roman" w:hAnsi="Times New Roman" w:cs="Times New Roman"/>
          <w:b/>
          <w:bCs/>
          <w:sz w:val="22"/>
          <w:szCs w:val="22"/>
        </w:rPr>
        <w:t>Beeswax: Extraction, Uses and Market Demand</w:t>
      </w:r>
    </w:p>
    <w:p w14:paraId="7087D252" w14:textId="35774171"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Beeswax is a natural wax secreted by worker bees through special glands. Bees use it to build honeycomb structures in the hive. Beekeepers collect beeswax during honey extraction by melting and filtering the comb.</w:t>
      </w:r>
    </w:p>
    <w:p w14:paraId="7E939AE2" w14:textId="3B165781"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The extraction process includes:</w:t>
      </w:r>
    </w:p>
    <w:p w14:paraId="322ECE3A" w14:textId="6327C654"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1. Collecting old combs</w:t>
      </w:r>
    </w:p>
    <w:p w14:paraId="1298231A" w14:textId="07F075E3"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2. Melting wax using heat</w:t>
      </w:r>
    </w:p>
    <w:p w14:paraId="3FD8EFC1" w14:textId="2EE73220"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3. Filtering impurities</w:t>
      </w:r>
    </w:p>
    <w:p w14:paraId="00729044"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4. Cooling and molding into blocks</w:t>
      </w:r>
    </w:p>
    <w:p w14:paraId="735DB704" w14:textId="5C318B0B"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Beeswax has many commercial uses. It is widely used in candle production, cosmetics, lip balms, skin creams, polishes, and food packaging materials. Natural beeswax candles burn longer and produce a pleasant aroma compared to synthetic wax candles.</w:t>
      </w:r>
    </w:p>
    <w:p w14:paraId="6D43152D"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The market demand for beeswax is increasing because it is biodegradable and environmentally friendly.</w:t>
      </w:r>
    </w:p>
    <w:p w14:paraId="3E466529" w14:textId="77777777" w:rsidR="004E560B" w:rsidRPr="004E560B" w:rsidRDefault="004E560B" w:rsidP="00891467">
      <w:pPr>
        <w:jc w:val="both"/>
        <w:rPr>
          <w:rFonts w:ascii="Times New Roman" w:hAnsi="Times New Roman" w:cs="Times New Roman"/>
          <w:sz w:val="22"/>
          <w:szCs w:val="22"/>
        </w:rPr>
      </w:pPr>
    </w:p>
    <w:p w14:paraId="052B47D3" w14:textId="6249A4DC" w:rsidR="004E560B" w:rsidRPr="004E560B" w:rsidRDefault="004E560B" w:rsidP="00891467">
      <w:pPr>
        <w:pStyle w:val="ListParagraph"/>
        <w:numPr>
          <w:ilvl w:val="0"/>
          <w:numId w:val="1"/>
        </w:numPr>
        <w:jc w:val="both"/>
        <w:rPr>
          <w:rFonts w:ascii="Times New Roman" w:hAnsi="Times New Roman" w:cs="Times New Roman"/>
          <w:b/>
          <w:bCs/>
          <w:sz w:val="22"/>
          <w:szCs w:val="22"/>
        </w:rPr>
      </w:pPr>
      <w:r w:rsidRPr="004E560B">
        <w:rPr>
          <w:rFonts w:ascii="Times New Roman" w:hAnsi="Times New Roman" w:cs="Times New Roman"/>
          <w:b/>
          <w:bCs/>
          <w:sz w:val="22"/>
          <w:szCs w:val="22"/>
        </w:rPr>
        <w:t>Propolis, Royal Jelly and Bee Pollen – Production Techniques</w:t>
      </w:r>
    </w:p>
    <w:p w14:paraId="686F2AEA" w14:textId="77777777" w:rsidR="004E560B" w:rsidRPr="004E560B" w:rsidRDefault="004E560B" w:rsidP="00891467">
      <w:pPr>
        <w:jc w:val="both"/>
        <w:rPr>
          <w:rFonts w:ascii="Times New Roman" w:hAnsi="Times New Roman" w:cs="Times New Roman"/>
          <w:sz w:val="22"/>
          <w:szCs w:val="22"/>
        </w:rPr>
      </w:pPr>
    </w:p>
    <w:p w14:paraId="00CEE4AC" w14:textId="75CFC710"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Propolis</w:t>
      </w:r>
    </w:p>
    <w:p w14:paraId="27FE298A" w14:textId="3F14A09B"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 xml:space="preserve">Propolis is a sticky resin collected </w:t>
      </w:r>
      <w:proofErr w:type="gramStart"/>
      <w:r w:rsidRPr="004E560B">
        <w:rPr>
          <w:rFonts w:ascii="Times New Roman" w:hAnsi="Times New Roman" w:cs="Times New Roman"/>
          <w:sz w:val="22"/>
          <w:szCs w:val="22"/>
        </w:rPr>
        <w:t>by</w:t>
      </w:r>
      <w:proofErr w:type="gramEnd"/>
      <w:r w:rsidRPr="004E560B">
        <w:rPr>
          <w:rFonts w:ascii="Times New Roman" w:hAnsi="Times New Roman" w:cs="Times New Roman"/>
          <w:sz w:val="22"/>
          <w:szCs w:val="22"/>
        </w:rPr>
        <w:t xml:space="preserve"> bees from plant buds and tree resins. Bees mix this resin with beeswax and saliva to create propolis, which is used to seal cracks and protect the hive from infections. </w:t>
      </w:r>
    </w:p>
    <w:p w14:paraId="0D20090A" w14:textId="15623473"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Beekeepers collect propolis using special traps placed inside the hive.</w:t>
      </w:r>
    </w:p>
    <w:p w14:paraId="3901A00A" w14:textId="288131A9"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Royal Jelly</w:t>
      </w:r>
    </w:p>
    <w:p w14:paraId="6553CFBD" w14:textId="4821FB89"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 xml:space="preserve">Royal jelly is a nutrient-rich secretion produced by worker bees. It is used to feed larvae and the queen bee. It contains proteins, vitamins, sugars, and fatty acids. </w:t>
      </w:r>
    </w:p>
    <w:p w14:paraId="7A64E7CF" w14:textId="5ABB87FE"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lastRenderedPageBreak/>
        <w:t>To produce royal jelly commercially, beekeepers place artificial queen cups in the hive. Worker bees fill these cups with royal jelly, which is collected after a few days.</w:t>
      </w:r>
    </w:p>
    <w:p w14:paraId="71C7E62B" w14:textId="675CF13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Bee Pollen</w:t>
      </w:r>
    </w:p>
    <w:p w14:paraId="55E154B6" w14:textId="739EB1EE"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Bee pollen consists of pollen grains collected by bees from flowers. It is rich in proteins, vitamins, and minerals. Pollen traps installed at the hive entrance collect pollen from returning bees.</w:t>
      </w:r>
    </w:p>
    <w:p w14:paraId="407BA262"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These products are commonly marketed as health supplements and medicinal products.</w:t>
      </w:r>
    </w:p>
    <w:p w14:paraId="62116264" w14:textId="77777777" w:rsidR="004E560B" w:rsidRPr="004E560B" w:rsidRDefault="004E560B" w:rsidP="00891467">
      <w:pPr>
        <w:jc w:val="both"/>
        <w:rPr>
          <w:rFonts w:ascii="Times New Roman" w:hAnsi="Times New Roman" w:cs="Times New Roman"/>
          <w:sz w:val="22"/>
          <w:szCs w:val="22"/>
        </w:rPr>
      </w:pPr>
    </w:p>
    <w:p w14:paraId="3EB257EE" w14:textId="3234758D" w:rsidR="004E560B" w:rsidRPr="004E560B" w:rsidRDefault="004E560B" w:rsidP="00891467">
      <w:pPr>
        <w:pStyle w:val="ListParagraph"/>
        <w:numPr>
          <w:ilvl w:val="0"/>
          <w:numId w:val="1"/>
        </w:numPr>
        <w:jc w:val="both"/>
        <w:rPr>
          <w:rFonts w:ascii="Times New Roman" w:hAnsi="Times New Roman" w:cs="Times New Roman"/>
          <w:b/>
          <w:bCs/>
          <w:sz w:val="22"/>
          <w:szCs w:val="22"/>
        </w:rPr>
      </w:pPr>
      <w:r w:rsidRPr="004E560B">
        <w:rPr>
          <w:rFonts w:ascii="Times New Roman" w:hAnsi="Times New Roman" w:cs="Times New Roman"/>
          <w:b/>
          <w:bCs/>
          <w:sz w:val="22"/>
          <w:szCs w:val="22"/>
        </w:rPr>
        <w:t>Value Addition and Packaging of Bee Products</w:t>
      </w:r>
    </w:p>
    <w:p w14:paraId="79B1BFC0" w14:textId="218E73E6"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Value addition increases the economic value of bee products by converting them into processed goods.</w:t>
      </w:r>
    </w:p>
    <w:p w14:paraId="713CCC45" w14:textId="7100F194"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Examples include:</w:t>
      </w:r>
    </w:p>
    <w:p w14:paraId="64E2FD21" w14:textId="4C40AF5B"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Honey-based syrups and flavored honey</w:t>
      </w:r>
    </w:p>
    <w:p w14:paraId="7315CF6D"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Beeswax candles and cosmetics</w:t>
      </w:r>
    </w:p>
    <w:p w14:paraId="18717B99" w14:textId="689401CF"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Propolis tinctures and capsules</w:t>
      </w:r>
    </w:p>
    <w:p w14:paraId="7E732542" w14:textId="1116548B"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Royal jelly supplements</w:t>
      </w:r>
    </w:p>
    <w:p w14:paraId="6CE2A801" w14:textId="20B61304"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Bee pollen powder and tablets</w:t>
      </w:r>
    </w:p>
    <w:p w14:paraId="0CED550D" w14:textId="650F4E40"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Packaging plays a crucial role in product quality and consumer appeal. Proper packaging protects products from contamination, moisture, and light. Glass jars, food-grade plastic containers, and sealed bottles are commonly used for honey and other bee products.</w:t>
      </w:r>
    </w:p>
    <w:p w14:paraId="07E47957"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Attractive labeling and hygienic packaging also increase product marketability.</w:t>
      </w:r>
    </w:p>
    <w:p w14:paraId="5EE6F150" w14:textId="77777777" w:rsidR="004E560B" w:rsidRPr="004E560B" w:rsidRDefault="004E560B" w:rsidP="00891467">
      <w:pPr>
        <w:jc w:val="both"/>
        <w:rPr>
          <w:rFonts w:ascii="Times New Roman" w:hAnsi="Times New Roman" w:cs="Times New Roman"/>
          <w:sz w:val="22"/>
          <w:szCs w:val="22"/>
        </w:rPr>
      </w:pPr>
    </w:p>
    <w:p w14:paraId="7CC71969" w14:textId="4C343F20" w:rsidR="004E560B" w:rsidRPr="004E560B" w:rsidRDefault="004E560B" w:rsidP="00891467">
      <w:pPr>
        <w:pStyle w:val="ListParagraph"/>
        <w:numPr>
          <w:ilvl w:val="0"/>
          <w:numId w:val="1"/>
        </w:numPr>
        <w:jc w:val="both"/>
        <w:rPr>
          <w:rFonts w:ascii="Times New Roman" w:hAnsi="Times New Roman" w:cs="Times New Roman"/>
          <w:b/>
          <w:bCs/>
          <w:sz w:val="22"/>
          <w:szCs w:val="22"/>
        </w:rPr>
      </w:pPr>
      <w:r w:rsidRPr="004E560B">
        <w:rPr>
          <w:rFonts w:ascii="Times New Roman" w:hAnsi="Times New Roman" w:cs="Times New Roman"/>
          <w:b/>
          <w:bCs/>
          <w:sz w:val="22"/>
          <w:szCs w:val="22"/>
        </w:rPr>
        <w:t>Branding, Labeling and FSSAI Regulations</w:t>
      </w:r>
    </w:p>
    <w:p w14:paraId="56CF06E8" w14:textId="0B6685B2"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Branding helps create a unique identity for bee products in the market. A strong brand improves consumer trust and product recognition.</w:t>
      </w:r>
    </w:p>
    <w:p w14:paraId="07ABC8DA" w14:textId="7723B3AF"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Product labels generally include:</w:t>
      </w:r>
    </w:p>
    <w:p w14:paraId="44DEE005" w14:textId="2FB13F5B"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Product name</w:t>
      </w:r>
    </w:p>
    <w:p w14:paraId="34E21468" w14:textId="3DD8466C"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Nutritional information</w:t>
      </w:r>
    </w:p>
    <w:p w14:paraId="072D2CF4" w14:textId="2D127833"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Net weight</w:t>
      </w:r>
    </w:p>
    <w:p w14:paraId="1E69B4E6" w14:textId="389A03A3"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Manufacturing and expiry date</w:t>
      </w:r>
    </w:p>
    <w:p w14:paraId="4C4AC228" w14:textId="078A4628"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Storage instructions</w:t>
      </w:r>
    </w:p>
    <w:p w14:paraId="11324C3B" w14:textId="1739CC90"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lastRenderedPageBreak/>
        <w:t xml:space="preserve">In many countries, food safety regulations ensure product quality and consumer protection. For example, the Food Safety and Standards Authority of India (FSSAI) </w:t>
      </w:r>
      <w:proofErr w:type="gramStart"/>
      <w:r w:rsidRPr="004E560B">
        <w:rPr>
          <w:rFonts w:ascii="Times New Roman" w:hAnsi="Times New Roman" w:cs="Times New Roman"/>
          <w:sz w:val="22"/>
          <w:szCs w:val="22"/>
        </w:rPr>
        <w:t>regulates</w:t>
      </w:r>
      <w:proofErr w:type="gramEnd"/>
      <w:r w:rsidRPr="004E560B">
        <w:rPr>
          <w:rFonts w:ascii="Times New Roman" w:hAnsi="Times New Roman" w:cs="Times New Roman"/>
          <w:sz w:val="22"/>
          <w:szCs w:val="22"/>
        </w:rPr>
        <w:t xml:space="preserve"> honey and other food products to maintain hygiene, labeling accuracy, and safety standards.</w:t>
      </w:r>
    </w:p>
    <w:p w14:paraId="51A33F7C"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Compliance with these regulations is necessary for commercial distribution and export.</w:t>
      </w:r>
    </w:p>
    <w:p w14:paraId="512308D6" w14:textId="77777777" w:rsidR="004E560B" w:rsidRPr="004E560B" w:rsidRDefault="004E560B" w:rsidP="00891467">
      <w:pPr>
        <w:jc w:val="both"/>
        <w:rPr>
          <w:rFonts w:ascii="Times New Roman" w:hAnsi="Times New Roman" w:cs="Times New Roman"/>
          <w:sz w:val="22"/>
          <w:szCs w:val="22"/>
        </w:rPr>
      </w:pPr>
    </w:p>
    <w:p w14:paraId="4D4EA7DD" w14:textId="4CE3FC9A" w:rsidR="004E560B" w:rsidRPr="004E560B" w:rsidRDefault="004E560B" w:rsidP="00891467">
      <w:pPr>
        <w:pStyle w:val="ListParagraph"/>
        <w:numPr>
          <w:ilvl w:val="0"/>
          <w:numId w:val="1"/>
        </w:numPr>
        <w:jc w:val="both"/>
        <w:rPr>
          <w:rFonts w:ascii="Times New Roman" w:hAnsi="Times New Roman" w:cs="Times New Roman"/>
          <w:b/>
          <w:bCs/>
          <w:sz w:val="22"/>
          <w:szCs w:val="22"/>
        </w:rPr>
      </w:pPr>
      <w:r w:rsidRPr="004E560B">
        <w:rPr>
          <w:rFonts w:ascii="Times New Roman" w:hAnsi="Times New Roman" w:cs="Times New Roman"/>
          <w:b/>
          <w:bCs/>
          <w:sz w:val="22"/>
          <w:szCs w:val="22"/>
        </w:rPr>
        <w:t>Marketing Channels: Local, Online and Export Opportunities</w:t>
      </w:r>
    </w:p>
    <w:p w14:paraId="2BE8858E" w14:textId="615E7344"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Beekeepers can sell their products through different marketing channels.</w:t>
      </w:r>
    </w:p>
    <w:p w14:paraId="3C012397"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Local Markets</w:t>
      </w:r>
    </w:p>
    <w:p w14:paraId="2DC543E4" w14:textId="6B6926C4"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Many beekeepers sell honey and other products directly to consumers through farmers’ markets and local shops.</w:t>
      </w:r>
    </w:p>
    <w:p w14:paraId="03CA44F8" w14:textId="77777777" w:rsidR="004E560B" w:rsidRPr="004E560B" w:rsidRDefault="004E560B" w:rsidP="00891467">
      <w:pPr>
        <w:jc w:val="both"/>
        <w:rPr>
          <w:rFonts w:ascii="Times New Roman" w:hAnsi="Times New Roman" w:cs="Times New Roman"/>
          <w:sz w:val="22"/>
          <w:szCs w:val="22"/>
        </w:rPr>
      </w:pPr>
    </w:p>
    <w:p w14:paraId="6BA17043" w14:textId="12BF3166" w:rsidR="004E560B" w:rsidRPr="004E560B" w:rsidRDefault="004E560B" w:rsidP="00891467">
      <w:pPr>
        <w:pStyle w:val="ListParagraph"/>
        <w:numPr>
          <w:ilvl w:val="0"/>
          <w:numId w:val="4"/>
        </w:numPr>
        <w:jc w:val="both"/>
        <w:rPr>
          <w:rFonts w:ascii="Times New Roman" w:hAnsi="Times New Roman" w:cs="Times New Roman"/>
          <w:sz w:val="22"/>
          <w:szCs w:val="22"/>
        </w:rPr>
      </w:pPr>
      <w:r w:rsidRPr="004E560B">
        <w:rPr>
          <w:rFonts w:ascii="Times New Roman" w:hAnsi="Times New Roman" w:cs="Times New Roman"/>
          <w:sz w:val="22"/>
          <w:szCs w:val="22"/>
        </w:rPr>
        <w:t>Online Marketing</w:t>
      </w:r>
    </w:p>
    <w:p w14:paraId="2B5CB081"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Online platforms such as e-commerce websites and social media have created new opportunities for selling bee products. Digital marketing helps producers reach a wider audience.</w:t>
      </w:r>
    </w:p>
    <w:p w14:paraId="1DEC2081" w14:textId="77777777" w:rsidR="004E560B" w:rsidRPr="004E560B" w:rsidRDefault="004E560B" w:rsidP="00891467">
      <w:pPr>
        <w:jc w:val="both"/>
        <w:rPr>
          <w:rFonts w:ascii="Times New Roman" w:hAnsi="Times New Roman" w:cs="Times New Roman"/>
          <w:sz w:val="22"/>
          <w:szCs w:val="22"/>
        </w:rPr>
      </w:pPr>
    </w:p>
    <w:p w14:paraId="69C97993" w14:textId="4BD6CBDA" w:rsidR="004E560B" w:rsidRPr="004E560B" w:rsidRDefault="004E560B" w:rsidP="00891467">
      <w:pPr>
        <w:pStyle w:val="ListParagraph"/>
        <w:numPr>
          <w:ilvl w:val="0"/>
          <w:numId w:val="4"/>
        </w:numPr>
        <w:jc w:val="both"/>
        <w:rPr>
          <w:rFonts w:ascii="Times New Roman" w:hAnsi="Times New Roman" w:cs="Times New Roman"/>
          <w:sz w:val="22"/>
          <w:szCs w:val="22"/>
        </w:rPr>
      </w:pPr>
      <w:r w:rsidRPr="004E560B">
        <w:rPr>
          <w:rFonts w:ascii="Times New Roman" w:hAnsi="Times New Roman" w:cs="Times New Roman"/>
          <w:sz w:val="22"/>
          <w:szCs w:val="22"/>
        </w:rPr>
        <w:t>Export Opportunities</w:t>
      </w:r>
    </w:p>
    <w:p w14:paraId="3E07FC82" w14:textId="5D10AB70"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 xml:space="preserve">The international demand for honey and other bee products is growing rapidly. Countries export large quantities of honey and related products each year, creating significant economic opportunities for beekeepers. </w:t>
      </w:r>
    </w:p>
    <w:p w14:paraId="536ED779"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Export requires compliance with international quality standards and certification.</w:t>
      </w:r>
    </w:p>
    <w:p w14:paraId="5E4D2B66" w14:textId="77777777" w:rsidR="004E560B" w:rsidRPr="004E560B" w:rsidRDefault="004E560B" w:rsidP="00891467">
      <w:pPr>
        <w:jc w:val="both"/>
        <w:rPr>
          <w:rFonts w:ascii="Times New Roman" w:hAnsi="Times New Roman" w:cs="Times New Roman"/>
          <w:sz w:val="22"/>
          <w:szCs w:val="22"/>
        </w:rPr>
      </w:pPr>
    </w:p>
    <w:p w14:paraId="1FB759B9" w14:textId="2850323B" w:rsidR="004E560B" w:rsidRPr="004E560B" w:rsidRDefault="004E560B" w:rsidP="00891467">
      <w:pPr>
        <w:pStyle w:val="ListParagraph"/>
        <w:numPr>
          <w:ilvl w:val="0"/>
          <w:numId w:val="1"/>
        </w:numPr>
        <w:jc w:val="both"/>
        <w:rPr>
          <w:rFonts w:ascii="Times New Roman" w:hAnsi="Times New Roman" w:cs="Times New Roman"/>
          <w:b/>
          <w:bCs/>
          <w:sz w:val="22"/>
          <w:szCs w:val="22"/>
        </w:rPr>
      </w:pPr>
      <w:r w:rsidRPr="004E560B">
        <w:rPr>
          <w:rFonts w:ascii="Times New Roman" w:hAnsi="Times New Roman" w:cs="Times New Roman"/>
          <w:b/>
          <w:bCs/>
          <w:sz w:val="22"/>
          <w:szCs w:val="22"/>
        </w:rPr>
        <w:t>Business Models for Beekeeping Product Enterprises</w:t>
      </w:r>
    </w:p>
    <w:p w14:paraId="57F9BF22" w14:textId="77777777" w:rsidR="004E560B" w:rsidRPr="004E560B" w:rsidRDefault="004E560B" w:rsidP="00891467">
      <w:pPr>
        <w:jc w:val="both"/>
        <w:rPr>
          <w:rFonts w:ascii="Times New Roman" w:hAnsi="Times New Roman" w:cs="Times New Roman"/>
          <w:sz w:val="22"/>
          <w:szCs w:val="22"/>
        </w:rPr>
      </w:pPr>
    </w:p>
    <w:p w14:paraId="1422C1FF" w14:textId="638DDF0C"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Beekeeping enterprises can adopt different business models depending on their scale and resources.</w:t>
      </w:r>
    </w:p>
    <w:p w14:paraId="042C3D07" w14:textId="54B2B6C2"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Common models include:</w:t>
      </w:r>
    </w:p>
    <w:p w14:paraId="302DE533"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Small-scale beekeeping:</w:t>
      </w:r>
    </w:p>
    <w:p w14:paraId="0A9D1A61" w14:textId="671A23CA"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Farmers maintain a limited number of hives and sell honey locally.</w:t>
      </w:r>
    </w:p>
    <w:p w14:paraId="4809B682"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Commercial beekeeping:</w:t>
      </w:r>
    </w:p>
    <w:p w14:paraId="458FDA30" w14:textId="70DBEB20"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Large apiaries produce honey and other bee products in bulk for national and international markets.</w:t>
      </w:r>
    </w:p>
    <w:p w14:paraId="3AB23243"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Value-added product business:</w:t>
      </w:r>
    </w:p>
    <w:p w14:paraId="613F1179"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 xml:space="preserve">Entrepreneurs convert raw </w:t>
      </w:r>
      <w:proofErr w:type="spellStart"/>
      <w:r w:rsidRPr="004E560B">
        <w:rPr>
          <w:rFonts w:ascii="Times New Roman" w:hAnsi="Times New Roman" w:cs="Times New Roman"/>
          <w:sz w:val="22"/>
          <w:szCs w:val="22"/>
        </w:rPr>
        <w:t>bee</w:t>
      </w:r>
      <w:proofErr w:type="spellEnd"/>
      <w:r w:rsidRPr="004E560B">
        <w:rPr>
          <w:rFonts w:ascii="Times New Roman" w:hAnsi="Times New Roman" w:cs="Times New Roman"/>
          <w:sz w:val="22"/>
          <w:szCs w:val="22"/>
        </w:rPr>
        <w:t xml:space="preserve"> products into cosmetics, supplements, and processed foods.</w:t>
      </w:r>
    </w:p>
    <w:p w14:paraId="4B8E46B1" w14:textId="77777777" w:rsidR="004E560B" w:rsidRPr="004E560B" w:rsidRDefault="004E560B" w:rsidP="00891467">
      <w:pPr>
        <w:jc w:val="both"/>
        <w:rPr>
          <w:rFonts w:ascii="Times New Roman" w:hAnsi="Times New Roman" w:cs="Times New Roman"/>
          <w:sz w:val="22"/>
          <w:szCs w:val="22"/>
        </w:rPr>
      </w:pPr>
    </w:p>
    <w:p w14:paraId="2C3AD82F"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Pollination services:</w:t>
      </w:r>
    </w:p>
    <w:p w14:paraId="33E8687D" w14:textId="3FD8164C"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Beekeepers provide bee colonies to farmers to improve crop pollination and agricultural productivity.</w:t>
      </w:r>
    </w:p>
    <w:p w14:paraId="75FD5D79"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These models generate income while supporting sustainable agriculture.</w:t>
      </w:r>
    </w:p>
    <w:p w14:paraId="13F7D189" w14:textId="77777777" w:rsidR="004E560B" w:rsidRPr="004E560B" w:rsidRDefault="004E560B" w:rsidP="00891467">
      <w:pPr>
        <w:jc w:val="both"/>
        <w:rPr>
          <w:rFonts w:ascii="Times New Roman" w:hAnsi="Times New Roman" w:cs="Times New Roman"/>
          <w:sz w:val="22"/>
          <w:szCs w:val="22"/>
        </w:rPr>
      </w:pPr>
    </w:p>
    <w:p w14:paraId="77771B32" w14:textId="404D8179" w:rsidR="004E560B" w:rsidRPr="004E560B" w:rsidRDefault="004E560B" w:rsidP="00891467">
      <w:pPr>
        <w:pStyle w:val="ListParagraph"/>
        <w:numPr>
          <w:ilvl w:val="0"/>
          <w:numId w:val="1"/>
        </w:numPr>
        <w:jc w:val="both"/>
        <w:rPr>
          <w:rFonts w:ascii="Times New Roman" w:hAnsi="Times New Roman" w:cs="Times New Roman"/>
          <w:b/>
          <w:bCs/>
          <w:sz w:val="22"/>
          <w:szCs w:val="22"/>
        </w:rPr>
      </w:pPr>
      <w:r w:rsidRPr="004E560B">
        <w:rPr>
          <w:rFonts w:ascii="Times New Roman" w:hAnsi="Times New Roman" w:cs="Times New Roman"/>
          <w:b/>
          <w:bCs/>
          <w:sz w:val="22"/>
          <w:szCs w:val="22"/>
        </w:rPr>
        <w:t>Bee Communication</w:t>
      </w:r>
    </w:p>
    <w:p w14:paraId="5BC82B80" w14:textId="786CE11C" w:rsidR="004E560B" w:rsidRPr="004E560B" w:rsidRDefault="004E560B" w:rsidP="00891467">
      <w:pPr>
        <w:jc w:val="both"/>
        <w:rPr>
          <w:rFonts w:ascii="Times New Roman" w:hAnsi="Times New Roman" w:cs="Times New Roman"/>
          <w:sz w:val="22"/>
          <w:szCs w:val="22"/>
        </w:rPr>
      </w:pPr>
      <w:proofErr w:type="gramStart"/>
      <w:r w:rsidRPr="004E560B">
        <w:rPr>
          <w:rFonts w:ascii="Times New Roman" w:hAnsi="Times New Roman" w:cs="Times New Roman"/>
          <w:sz w:val="22"/>
          <w:szCs w:val="22"/>
        </w:rPr>
        <w:t>Honey bees</w:t>
      </w:r>
      <w:proofErr w:type="gramEnd"/>
      <w:r w:rsidRPr="004E560B">
        <w:rPr>
          <w:rFonts w:ascii="Times New Roman" w:hAnsi="Times New Roman" w:cs="Times New Roman"/>
          <w:sz w:val="22"/>
          <w:szCs w:val="22"/>
        </w:rPr>
        <w:t xml:space="preserve"> have a complex communication system that helps them share information about food sources and colony activities.</w:t>
      </w:r>
    </w:p>
    <w:p w14:paraId="23B5E7B4" w14:textId="0404ED6E"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 xml:space="preserve">One of the most famous communication methods is </w:t>
      </w:r>
      <w:proofErr w:type="gramStart"/>
      <w:r w:rsidRPr="004E560B">
        <w:rPr>
          <w:rFonts w:ascii="Times New Roman" w:hAnsi="Times New Roman" w:cs="Times New Roman"/>
          <w:sz w:val="22"/>
          <w:szCs w:val="22"/>
        </w:rPr>
        <w:t>the waggle dance</w:t>
      </w:r>
      <w:proofErr w:type="gramEnd"/>
      <w:r w:rsidRPr="004E560B">
        <w:rPr>
          <w:rFonts w:ascii="Times New Roman" w:hAnsi="Times New Roman" w:cs="Times New Roman"/>
          <w:sz w:val="22"/>
          <w:szCs w:val="22"/>
        </w:rPr>
        <w:t>. When a bee finds a rich source of nectar, it returns to the hive and performs a special dance. The direction and duration of the dance indicate the location and distance of the food source.</w:t>
      </w:r>
    </w:p>
    <w:p w14:paraId="0B770613" w14:textId="4C154AFC"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Bees also communicate using chemical signals called pheromones. These signals help maintain colony organization, coordinate defense, and guide worker behavior.</w:t>
      </w:r>
    </w:p>
    <w:p w14:paraId="7030ACAA"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This sophisticated communication system allows the colony to work efficiently as a social unit.</w:t>
      </w:r>
    </w:p>
    <w:p w14:paraId="0C7222FC" w14:textId="77777777" w:rsidR="004E560B" w:rsidRPr="004E560B" w:rsidRDefault="004E560B" w:rsidP="00891467">
      <w:pPr>
        <w:jc w:val="both"/>
        <w:rPr>
          <w:rFonts w:ascii="Times New Roman" w:hAnsi="Times New Roman" w:cs="Times New Roman"/>
          <w:sz w:val="22"/>
          <w:szCs w:val="22"/>
        </w:rPr>
      </w:pPr>
    </w:p>
    <w:p w14:paraId="633486D2" w14:textId="2895F33C" w:rsidR="004E560B" w:rsidRPr="004E560B" w:rsidRDefault="004E560B" w:rsidP="00891467">
      <w:pPr>
        <w:pStyle w:val="ListParagraph"/>
        <w:numPr>
          <w:ilvl w:val="0"/>
          <w:numId w:val="1"/>
        </w:numPr>
        <w:jc w:val="both"/>
        <w:rPr>
          <w:rFonts w:ascii="Times New Roman" w:hAnsi="Times New Roman" w:cs="Times New Roman"/>
          <w:b/>
          <w:bCs/>
          <w:sz w:val="22"/>
          <w:szCs w:val="22"/>
        </w:rPr>
      </w:pPr>
      <w:r w:rsidRPr="004E560B">
        <w:rPr>
          <w:rFonts w:ascii="Times New Roman" w:hAnsi="Times New Roman" w:cs="Times New Roman"/>
          <w:b/>
          <w:bCs/>
          <w:sz w:val="22"/>
          <w:szCs w:val="22"/>
        </w:rPr>
        <w:t>Success Story of a Beekeeping Startup</w:t>
      </w:r>
    </w:p>
    <w:p w14:paraId="35574E95" w14:textId="1BA114D3"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Many successful startups have emerged in the beekeeping industry by combining traditional knowledge with modern technology.</w:t>
      </w:r>
    </w:p>
    <w:p w14:paraId="34CCF52B" w14:textId="0DA895D5"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 xml:space="preserve">For example, some entrepreneurs have developed innovative hive systems that allow honey extraction without disturbing bees. Such innovations help improve productivity and make beekeeping easier for beginners. </w:t>
      </w:r>
    </w:p>
    <w:p w14:paraId="5C8C3982" w14:textId="1788C22E"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Successful beekeeping startups often focus on:</w:t>
      </w:r>
    </w:p>
    <w:p w14:paraId="79E4BC7B" w14:textId="748E2238"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Organic honey production</w:t>
      </w:r>
    </w:p>
    <w:p w14:paraId="7870DB47" w14:textId="0BC3B170"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High-quality packaging</w:t>
      </w:r>
    </w:p>
    <w:p w14:paraId="38FBF85A" w14:textId="6D7AC929"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Online marketing</w:t>
      </w:r>
    </w:p>
    <w:p w14:paraId="357367DE"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Value-added bee products</w:t>
      </w:r>
    </w:p>
    <w:p w14:paraId="551E3B45" w14:textId="4EE7A94B" w:rsid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These businesses demonstrate that beekeeping can be both environmentally sustainable and economically profitable.</w:t>
      </w:r>
    </w:p>
    <w:p w14:paraId="3DD80533" w14:textId="77777777" w:rsidR="004E560B" w:rsidRPr="004E560B" w:rsidRDefault="004E560B" w:rsidP="00891467">
      <w:pPr>
        <w:jc w:val="both"/>
        <w:rPr>
          <w:rFonts w:ascii="Times New Roman" w:hAnsi="Times New Roman" w:cs="Times New Roman"/>
          <w:sz w:val="22"/>
          <w:szCs w:val="22"/>
        </w:rPr>
      </w:pPr>
    </w:p>
    <w:p w14:paraId="0E9A1DDF" w14:textId="28567C16" w:rsidR="004E560B" w:rsidRPr="004E560B" w:rsidRDefault="004E560B" w:rsidP="00891467">
      <w:pPr>
        <w:pStyle w:val="ListParagraph"/>
        <w:numPr>
          <w:ilvl w:val="0"/>
          <w:numId w:val="1"/>
        </w:numPr>
        <w:jc w:val="both"/>
        <w:rPr>
          <w:rFonts w:ascii="Times New Roman" w:hAnsi="Times New Roman" w:cs="Times New Roman"/>
          <w:b/>
          <w:bCs/>
          <w:sz w:val="22"/>
          <w:szCs w:val="22"/>
        </w:rPr>
      </w:pPr>
      <w:r w:rsidRPr="004E560B">
        <w:rPr>
          <w:rFonts w:ascii="Times New Roman" w:hAnsi="Times New Roman" w:cs="Times New Roman"/>
          <w:b/>
          <w:bCs/>
          <w:sz w:val="22"/>
          <w:szCs w:val="22"/>
        </w:rPr>
        <w:t>Conclusion</w:t>
      </w:r>
    </w:p>
    <w:p w14:paraId="3525B36D" w14:textId="18E329AB"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 xml:space="preserve">Beekeeping is an important agricultural activity that produces a wide range of valuable products. Honey, beeswax, propolis, royal jelly, and pollen have significant nutritional, medicinal, and commercial </w:t>
      </w:r>
      <w:r w:rsidRPr="004E560B">
        <w:rPr>
          <w:rFonts w:ascii="Times New Roman" w:hAnsi="Times New Roman" w:cs="Times New Roman"/>
          <w:sz w:val="22"/>
          <w:szCs w:val="22"/>
        </w:rPr>
        <w:lastRenderedPageBreak/>
        <w:t>importance. With proper production techniques, quality control, and effective marketing strategies, beekeeping can become a profitable enterprise.</w:t>
      </w:r>
    </w:p>
    <w:p w14:paraId="02613B16" w14:textId="77777777" w:rsidR="004E560B" w:rsidRPr="004E560B" w:rsidRDefault="004E560B" w:rsidP="00891467">
      <w:pPr>
        <w:jc w:val="both"/>
        <w:rPr>
          <w:rFonts w:ascii="Times New Roman" w:hAnsi="Times New Roman" w:cs="Times New Roman"/>
          <w:sz w:val="22"/>
          <w:szCs w:val="22"/>
        </w:rPr>
      </w:pPr>
      <w:r w:rsidRPr="004E560B">
        <w:rPr>
          <w:rFonts w:ascii="Times New Roman" w:hAnsi="Times New Roman" w:cs="Times New Roman"/>
          <w:sz w:val="22"/>
          <w:szCs w:val="22"/>
        </w:rPr>
        <w:t>The growing global demand for natural and organic products has increased opportunities for beekeepers and entrepreneurs. By adopting innovative technologies and sustainable practices, the beekeeping industry can contribute to rural development, environmental protection, and economic growth.</w:t>
      </w:r>
    </w:p>
    <w:p w14:paraId="50650213" w14:textId="0C11A31D" w:rsidR="004E560B" w:rsidRPr="004E560B" w:rsidRDefault="004E560B" w:rsidP="00891467">
      <w:pPr>
        <w:jc w:val="both"/>
        <w:rPr>
          <w:rFonts w:ascii="Times New Roman" w:hAnsi="Times New Roman" w:cs="Times New Roman"/>
          <w:sz w:val="22"/>
          <w:szCs w:val="22"/>
        </w:rPr>
      </w:pPr>
    </w:p>
    <w:p w14:paraId="7602D052" w14:textId="30879C72" w:rsidR="004E560B" w:rsidRPr="004E560B" w:rsidRDefault="004E560B" w:rsidP="00891467">
      <w:pPr>
        <w:pStyle w:val="ListParagraph"/>
        <w:numPr>
          <w:ilvl w:val="0"/>
          <w:numId w:val="1"/>
        </w:numPr>
        <w:jc w:val="both"/>
        <w:rPr>
          <w:rFonts w:ascii="Times New Roman" w:hAnsi="Times New Roman" w:cs="Times New Roman"/>
          <w:b/>
          <w:bCs/>
          <w:sz w:val="22"/>
          <w:szCs w:val="22"/>
        </w:rPr>
      </w:pPr>
      <w:r w:rsidRPr="004E560B">
        <w:rPr>
          <w:rFonts w:ascii="Times New Roman" w:hAnsi="Times New Roman" w:cs="Times New Roman"/>
          <w:b/>
          <w:bCs/>
          <w:sz w:val="22"/>
          <w:szCs w:val="22"/>
        </w:rPr>
        <w:t>References (APA 7th Edition)</w:t>
      </w:r>
    </w:p>
    <w:p w14:paraId="00F696BB" w14:textId="77777777" w:rsidR="004E560B" w:rsidRPr="004E560B" w:rsidRDefault="004E560B" w:rsidP="00891467">
      <w:pPr>
        <w:ind w:left="360"/>
        <w:jc w:val="both"/>
        <w:rPr>
          <w:rFonts w:ascii="Times New Roman" w:hAnsi="Times New Roman" w:cs="Times New Roman"/>
          <w:sz w:val="22"/>
          <w:szCs w:val="22"/>
        </w:rPr>
      </w:pPr>
    </w:p>
    <w:p w14:paraId="1C90FE8B" w14:textId="569BC2A8" w:rsidR="004E560B" w:rsidRPr="004E560B" w:rsidRDefault="004E560B" w:rsidP="00891467">
      <w:pPr>
        <w:ind w:left="360"/>
        <w:jc w:val="both"/>
        <w:rPr>
          <w:rFonts w:ascii="Times New Roman" w:hAnsi="Times New Roman" w:cs="Times New Roman"/>
          <w:sz w:val="22"/>
          <w:szCs w:val="22"/>
        </w:rPr>
      </w:pPr>
      <w:r w:rsidRPr="004E560B">
        <w:rPr>
          <w:rFonts w:ascii="Times New Roman" w:hAnsi="Times New Roman" w:cs="Times New Roman"/>
          <w:sz w:val="22"/>
          <w:szCs w:val="22"/>
        </w:rPr>
        <w:t>Crane, E. (1999). The world history of beekeeping and honey hunting. Routledge.</w:t>
      </w:r>
    </w:p>
    <w:p w14:paraId="6C71337F" w14:textId="46982A4E" w:rsidR="004E560B" w:rsidRPr="004E560B" w:rsidRDefault="004E560B" w:rsidP="00891467">
      <w:pPr>
        <w:ind w:left="360"/>
        <w:jc w:val="both"/>
        <w:rPr>
          <w:rFonts w:ascii="Times New Roman" w:hAnsi="Times New Roman" w:cs="Times New Roman"/>
          <w:sz w:val="22"/>
          <w:szCs w:val="22"/>
        </w:rPr>
      </w:pPr>
      <w:r w:rsidRPr="004E560B">
        <w:rPr>
          <w:rFonts w:ascii="Times New Roman" w:hAnsi="Times New Roman" w:cs="Times New Roman"/>
          <w:sz w:val="22"/>
          <w:szCs w:val="22"/>
        </w:rPr>
        <w:t xml:space="preserve">Food and Agriculture Organization. (2021). Beekeeping and sustainable livelihoods. </w:t>
      </w:r>
    </w:p>
    <w:p w14:paraId="797250F6" w14:textId="1A245084" w:rsidR="004E560B" w:rsidRPr="004E560B" w:rsidRDefault="004E560B" w:rsidP="00891467">
      <w:pPr>
        <w:ind w:left="360"/>
        <w:jc w:val="both"/>
        <w:rPr>
          <w:rFonts w:ascii="Times New Roman" w:hAnsi="Times New Roman" w:cs="Times New Roman"/>
          <w:sz w:val="22"/>
          <w:szCs w:val="22"/>
        </w:rPr>
      </w:pPr>
      <w:r w:rsidRPr="004E560B">
        <w:rPr>
          <w:rFonts w:ascii="Times New Roman" w:hAnsi="Times New Roman" w:cs="Times New Roman"/>
          <w:sz w:val="22"/>
          <w:szCs w:val="22"/>
        </w:rPr>
        <w:t>Krell, R. (1996). Value-added products from beekeeping. Food and Agriculture Organization of the United Nations.</w:t>
      </w:r>
    </w:p>
    <w:p w14:paraId="53F59F2A" w14:textId="0BAA2A45" w:rsidR="004E560B" w:rsidRPr="004E560B" w:rsidRDefault="004E560B" w:rsidP="00891467">
      <w:pPr>
        <w:ind w:left="360"/>
        <w:jc w:val="both"/>
        <w:rPr>
          <w:rFonts w:ascii="Times New Roman" w:hAnsi="Times New Roman" w:cs="Times New Roman"/>
          <w:sz w:val="22"/>
          <w:szCs w:val="22"/>
        </w:rPr>
      </w:pPr>
      <w:r w:rsidRPr="004E560B">
        <w:rPr>
          <w:rFonts w:ascii="Times New Roman" w:hAnsi="Times New Roman" w:cs="Times New Roman"/>
          <w:sz w:val="22"/>
          <w:szCs w:val="22"/>
        </w:rPr>
        <w:t xml:space="preserve">National Honey Board. (2020). Honey production, composition and quality. </w:t>
      </w:r>
    </w:p>
    <w:p w14:paraId="2F04531F" w14:textId="54524C60" w:rsidR="004E560B" w:rsidRPr="004E560B" w:rsidRDefault="004E560B" w:rsidP="00891467">
      <w:pPr>
        <w:ind w:left="360"/>
        <w:jc w:val="both"/>
        <w:rPr>
          <w:rFonts w:ascii="Times New Roman" w:hAnsi="Times New Roman" w:cs="Times New Roman"/>
          <w:sz w:val="22"/>
          <w:szCs w:val="22"/>
        </w:rPr>
      </w:pPr>
      <w:r w:rsidRPr="004E560B">
        <w:rPr>
          <w:rFonts w:ascii="Times New Roman" w:hAnsi="Times New Roman" w:cs="Times New Roman"/>
          <w:sz w:val="22"/>
          <w:szCs w:val="22"/>
        </w:rPr>
        <w:t>Sammataro, D., &amp; Avitabile, A. (2011). The beekeeper’s handbook (4th ed.). Cornell University Press.</w:t>
      </w:r>
    </w:p>
    <w:p w14:paraId="10627719" w14:textId="3C8BA554" w:rsidR="004E560B" w:rsidRPr="004E560B" w:rsidRDefault="004E560B" w:rsidP="00891467">
      <w:pPr>
        <w:ind w:left="360"/>
        <w:jc w:val="both"/>
        <w:rPr>
          <w:rFonts w:ascii="Times New Roman" w:hAnsi="Times New Roman" w:cs="Times New Roman"/>
          <w:sz w:val="22"/>
          <w:szCs w:val="22"/>
        </w:rPr>
      </w:pPr>
      <w:r w:rsidRPr="004E560B">
        <w:rPr>
          <w:rFonts w:ascii="Times New Roman" w:hAnsi="Times New Roman" w:cs="Times New Roman"/>
          <w:sz w:val="22"/>
          <w:szCs w:val="22"/>
        </w:rPr>
        <w:t>Seeley, T. D. (2010). Honeybee democracy. Princeton University Press.</w:t>
      </w:r>
    </w:p>
    <w:p w14:paraId="38BC3DED" w14:textId="66DCB7FF" w:rsidR="004E560B" w:rsidRPr="004E560B" w:rsidRDefault="004E560B" w:rsidP="00891467">
      <w:pPr>
        <w:ind w:left="360"/>
        <w:jc w:val="both"/>
        <w:rPr>
          <w:rFonts w:ascii="Times New Roman" w:hAnsi="Times New Roman" w:cs="Times New Roman"/>
          <w:sz w:val="22"/>
          <w:szCs w:val="22"/>
        </w:rPr>
      </w:pPr>
      <w:r w:rsidRPr="004E560B">
        <w:rPr>
          <w:rFonts w:ascii="Times New Roman" w:hAnsi="Times New Roman" w:cs="Times New Roman"/>
          <w:sz w:val="22"/>
          <w:szCs w:val="22"/>
        </w:rPr>
        <w:t xml:space="preserve">Simone-Finstrom, M., &amp; Spivak, M. (2010). Propolis and bee health: The natural history and significance of resin use by </w:t>
      </w:r>
      <w:proofErr w:type="gramStart"/>
      <w:r w:rsidRPr="004E560B">
        <w:rPr>
          <w:rFonts w:ascii="Times New Roman" w:hAnsi="Times New Roman" w:cs="Times New Roman"/>
          <w:sz w:val="22"/>
          <w:szCs w:val="22"/>
        </w:rPr>
        <w:t>honey bees</w:t>
      </w:r>
      <w:proofErr w:type="gramEnd"/>
      <w:r w:rsidRPr="004E560B">
        <w:rPr>
          <w:rFonts w:ascii="Times New Roman" w:hAnsi="Times New Roman" w:cs="Times New Roman"/>
          <w:sz w:val="22"/>
          <w:szCs w:val="22"/>
        </w:rPr>
        <w:t xml:space="preserve">. Apidologie, 41(3), 295–311. </w:t>
      </w:r>
    </w:p>
    <w:p w14:paraId="038CB6B2" w14:textId="359FAEB5" w:rsidR="004E560B" w:rsidRPr="004E560B" w:rsidRDefault="004E560B" w:rsidP="00891467">
      <w:pPr>
        <w:ind w:left="360"/>
        <w:jc w:val="both"/>
        <w:rPr>
          <w:rFonts w:ascii="Times New Roman" w:hAnsi="Times New Roman" w:cs="Times New Roman"/>
          <w:sz w:val="22"/>
          <w:szCs w:val="22"/>
        </w:rPr>
      </w:pPr>
      <w:r w:rsidRPr="004E560B">
        <w:rPr>
          <w:rFonts w:ascii="Times New Roman" w:hAnsi="Times New Roman" w:cs="Times New Roman"/>
          <w:sz w:val="22"/>
          <w:szCs w:val="22"/>
        </w:rPr>
        <w:t xml:space="preserve">Winston, M. L. (1987). The biology of the </w:t>
      </w:r>
      <w:proofErr w:type="gramStart"/>
      <w:r w:rsidRPr="004E560B">
        <w:rPr>
          <w:rFonts w:ascii="Times New Roman" w:hAnsi="Times New Roman" w:cs="Times New Roman"/>
          <w:sz w:val="22"/>
          <w:szCs w:val="22"/>
        </w:rPr>
        <w:t>honey bee</w:t>
      </w:r>
      <w:proofErr w:type="gramEnd"/>
      <w:r w:rsidRPr="004E560B">
        <w:rPr>
          <w:rFonts w:ascii="Times New Roman" w:hAnsi="Times New Roman" w:cs="Times New Roman"/>
          <w:sz w:val="22"/>
          <w:szCs w:val="22"/>
        </w:rPr>
        <w:t>. Harvard University Press.</w:t>
      </w:r>
    </w:p>
    <w:sectPr w:rsidR="004E560B" w:rsidRPr="004E56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40F9D"/>
    <w:multiLevelType w:val="hybridMultilevel"/>
    <w:tmpl w:val="17161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132BD9"/>
    <w:multiLevelType w:val="hybridMultilevel"/>
    <w:tmpl w:val="35461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A30F52"/>
    <w:multiLevelType w:val="hybridMultilevel"/>
    <w:tmpl w:val="D7D21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1D1087"/>
    <w:multiLevelType w:val="hybridMultilevel"/>
    <w:tmpl w:val="4D5C24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28619424">
    <w:abstractNumId w:val="3"/>
  </w:num>
  <w:num w:numId="2" w16cid:durableId="1060446851">
    <w:abstractNumId w:val="1"/>
  </w:num>
  <w:num w:numId="3" w16cid:durableId="500589085">
    <w:abstractNumId w:val="2"/>
  </w:num>
  <w:num w:numId="4" w16cid:durableId="940915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60B"/>
    <w:rsid w:val="0006791F"/>
    <w:rsid w:val="001A259C"/>
    <w:rsid w:val="001B605D"/>
    <w:rsid w:val="00475A39"/>
    <w:rsid w:val="004E560B"/>
    <w:rsid w:val="00891467"/>
    <w:rsid w:val="00D20E02"/>
    <w:rsid w:val="00E100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8A56A"/>
  <w15:chartTrackingRefBased/>
  <w15:docId w15:val="{BBFB1A0E-D330-47E4-AC54-AC5191DF4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56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56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56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56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56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56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56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56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56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56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56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56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56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56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56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56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56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560B"/>
    <w:rPr>
      <w:rFonts w:eastAsiaTheme="majorEastAsia" w:cstheme="majorBidi"/>
      <w:color w:val="272727" w:themeColor="text1" w:themeTint="D8"/>
    </w:rPr>
  </w:style>
  <w:style w:type="paragraph" w:styleId="Title">
    <w:name w:val="Title"/>
    <w:basedOn w:val="Normal"/>
    <w:next w:val="Normal"/>
    <w:link w:val="TitleChar"/>
    <w:uiPriority w:val="10"/>
    <w:qFormat/>
    <w:rsid w:val="004E56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56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56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56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560B"/>
    <w:pPr>
      <w:spacing w:before="160"/>
      <w:jc w:val="center"/>
    </w:pPr>
    <w:rPr>
      <w:i/>
      <w:iCs/>
      <w:color w:val="404040" w:themeColor="text1" w:themeTint="BF"/>
    </w:rPr>
  </w:style>
  <w:style w:type="character" w:customStyle="1" w:styleId="QuoteChar">
    <w:name w:val="Quote Char"/>
    <w:basedOn w:val="DefaultParagraphFont"/>
    <w:link w:val="Quote"/>
    <w:uiPriority w:val="29"/>
    <w:rsid w:val="004E560B"/>
    <w:rPr>
      <w:i/>
      <w:iCs/>
      <w:color w:val="404040" w:themeColor="text1" w:themeTint="BF"/>
    </w:rPr>
  </w:style>
  <w:style w:type="paragraph" w:styleId="ListParagraph">
    <w:name w:val="List Paragraph"/>
    <w:basedOn w:val="Normal"/>
    <w:uiPriority w:val="34"/>
    <w:qFormat/>
    <w:rsid w:val="004E560B"/>
    <w:pPr>
      <w:ind w:left="720"/>
      <w:contextualSpacing/>
    </w:pPr>
  </w:style>
  <w:style w:type="character" w:styleId="IntenseEmphasis">
    <w:name w:val="Intense Emphasis"/>
    <w:basedOn w:val="DefaultParagraphFont"/>
    <w:uiPriority w:val="21"/>
    <w:qFormat/>
    <w:rsid w:val="004E560B"/>
    <w:rPr>
      <w:i/>
      <w:iCs/>
      <w:color w:val="0F4761" w:themeColor="accent1" w:themeShade="BF"/>
    </w:rPr>
  </w:style>
  <w:style w:type="paragraph" w:styleId="IntenseQuote">
    <w:name w:val="Intense Quote"/>
    <w:basedOn w:val="Normal"/>
    <w:next w:val="Normal"/>
    <w:link w:val="IntenseQuoteChar"/>
    <w:uiPriority w:val="30"/>
    <w:qFormat/>
    <w:rsid w:val="004E56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560B"/>
    <w:rPr>
      <w:i/>
      <w:iCs/>
      <w:color w:val="0F4761" w:themeColor="accent1" w:themeShade="BF"/>
    </w:rPr>
  </w:style>
  <w:style w:type="character" w:styleId="IntenseReference">
    <w:name w:val="Intense Reference"/>
    <w:basedOn w:val="DefaultParagraphFont"/>
    <w:uiPriority w:val="32"/>
    <w:qFormat/>
    <w:rsid w:val="004E560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7</Pages>
  <Words>1553</Words>
  <Characters>8857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zain warraich</dc:creator>
  <cp:keywords/>
  <dc:description/>
  <cp:lastModifiedBy>zain warraich</cp:lastModifiedBy>
  <cp:revision>1</cp:revision>
  <dcterms:created xsi:type="dcterms:W3CDTF">2026-03-12T17:18:00Z</dcterms:created>
  <dcterms:modified xsi:type="dcterms:W3CDTF">2026-03-12T17:38:00Z</dcterms:modified>
</cp:coreProperties>
</file>